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08" w:rsidRPr="00FD6639" w:rsidRDefault="00333208" w:rsidP="00FD6639">
      <w:pPr>
        <w:rPr>
          <w:rFonts w:ascii="ＭＳ 明朝" w:hAnsi="ＭＳ 明朝"/>
        </w:rPr>
      </w:pPr>
      <w:r w:rsidRPr="00FD6639">
        <w:rPr>
          <w:rFonts w:ascii="ＭＳ 明朝" w:hAnsi="ＭＳ 明朝" w:hint="eastAsia"/>
        </w:rPr>
        <w:t>様式第</w:t>
      </w:r>
      <w:r w:rsidRPr="00FD6639">
        <w:rPr>
          <w:rFonts w:ascii="ＭＳ 明朝" w:hAnsi="ＭＳ 明朝"/>
        </w:rPr>
        <w:t>11</w:t>
      </w:r>
      <w:r w:rsidRPr="00FD6639">
        <w:rPr>
          <w:rFonts w:ascii="ＭＳ 明朝" w:hAnsi="ＭＳ 明朝" w:hint="eastAsia"/>
        </w:rPr>
        <w:t>号</w:t>
      </w:r>
      <w:r w:rsidRPr="00FD6639">
        <w:rPr>
          <w:rFonts w:ascii="ＭＳ 明朝" w:hAnsi="ＭＳ 明朝"/>
        </w:rPr>
        <w:t>(</w:t>
      </w:r>
      <w:r w:rsidRPr="00FD6639">
        <w:rPr>
          <w:rFonts w:ascii="ＭＳ 明朝" w:hAnsi="ＭＳ 明朝" w:hint="eastAsia"/>
        </w:rPr>
        <w:t>その</w:t>
      </w:r>
      <w:r w:rsidRPr="00FD6639">
        <w:rPr>
          <w:rFonts w:ascii="ＭＳ 明朝" w:hAnsi="ＭＳ 明朝"/>
        </w:rPr>
        <w:t>1)(</w:t>
      </w:r>
      <w:r w:rsidRPr="00FD6639">
        <w:rPr>
          <w:rFonts w:ascii="ＭＳ 明朝" w:hAnsi="ＭＳ 明朝" w:hint="eastAsia"/>
        </w:rPr>
        <w:t>第</w:t>
      </w:r>
      <w:r w:rsidRPr="00FD6639">
        <w:rPr>
          <w:rFonts w:ascii="ＭＳ 明朝" w:hAnsi="ＭＳ 明朝"/>
        </w:rPr>
        <w:t>27</w:t>
      </w:r>
      <w:r w:rsidRPr="00FD6639">
        <w:rPr>
          <w:rFonts w:ascii="ＭＳ 明朝" w:hAnsi="ＭＳ 明朝" w:hint="eastAsia"/>
        </w:rPr>
        <w:t>条関係</w:t>
      </w:r>
      <w:r w:rsidRPr="00FD6639">
        <w:rPr>
          <w:rFonts w:ascii="ＭＳ 明朝" w:hAnsi="ＭＳ 明朝"/>
        </w:rPr>
        <w:t>)</w:t>
      </w:r>
    </w:p>
    <w:p w:rsidR="00333208" w:rsidRDefault="00333208">
      <w:pPr>
        <w:tabs>
          <w:tab w:val="left" w:pos="1995"/>
          <w:tab w:val="left" w:pos="6735"/>
          <w:tab w:val="left" w:pos="8702"/>
        </w:tabs>
        <w:jc w:val="center"/>
        <w:rPr>
          <w:rFonts w:ascii="ＭＳ 明朝"/>
          <w:spacing w:val="110"/>
        </w:rPr>
      </w:pPr>
      <w:r>
        <w:rPr>
          <w:rFonts w:ascii="ＭＳ 明朝" w:hint="eastAsia"/>
          <w:spacing w:val="110"/>
        </w:rPr>
        <w:t>不適格建築物報告書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6"/>
        <w:gridCol w:w="249"/>
        <w:gridCol w:w="945"/>
        <w:gridCol w:w="1078"/>
        <w:gridCol w:w="1211"/>
        <w:gridCol w:w="546"/>
        <w:gridCol w:w="455"/>
        <w:gridCol w:w="133"/>
        <w:gridCol w:w="286"/>
        <w:gridCol w:w="570"/>
        <w:gridCol w:w="131"/>
        <w:gridCol w:w="105"/>
        <w:gridCol w:w="42"/>
        <w:gridCol w:w="232"/>
        <w:gridCol w:w="810"/>
        <w:gridCol w:w="92"/>
        <w:gridCol w:w="13"/>
        <w:gridCol w:w="1121"/>
      </w:tblGrid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2004"/>
        </w:trPr>
        <w:tc>
          <w:tcPr>
            <w:tcW w:w="8505" w:type="dxa"/>
            <w:gridSpan w:val="19"/>
            <w:vAlign w:val="center"/>
          </w:tcPr>
          <w:p w:rsidR="00333208" w:rsidRDefault="00333208">
            <w:pPr>
              <w:wordWrap w:val="0"/>
              <w:ind w:left="839" w:right="1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月　　　日　</w:t>
            </w:r>
          </w:p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別府市長　　　殿</w:t>
            </w:r>
          </w:p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333208" w:rsidRDefault="00333208">
            <w:pPr>
              <w:ind w:left="6"/>
              <w:rPr>
                <w:rFonts w:ascii="ＭＳ 明朝"/>
                <w:spacing w:val="-18"/>
              </w:rPr>
            </w:pPr>
            <w:r>
              <w:rPr>
                <w:rFonts w:ascii="ＭＳ 明朝" w:hint="eastAsia"/>
              </w:rPr>
              <w:t xml:space="preserve">　　別府市建築基準法施行細則第</w:t>
            </w:r>
            <w:r>
              <w:rPr>
                <w:rFonts w:ascii="ＭＳ 明朝"/>
              </w:rPr>
              <w:t>27</w:t>
            </w:r>
            <w:r>
              <w:rPr>
                <w:rFonts w:ascii="ＭＳ 明朝" w:hint="eastAsia"/>
              </w:rPr>
              <w:t>条の規定により、次のとおり報告します。</w:t>
            </w:r>
          </w:p>
          <w:p w:rsidR="00333208" w:rsidRDefault="00333208">
            <w:pPr>
              <w:ind w:left="6" w:right="5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333208" w:rsidRDefault="00333208">
            <w:pPr>
              <w:wordWrap w:val="0"/>
              <w:ind w:left="32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報告者氏名　　　　　　　　　</w:t>
            </w:r>
            <w:r w:rsidR="00DF4673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</w:t>
            </w:r>
          </w:p>
          <w:p w:rsidR="00333208" w:rsidRDefault="00333208">
            <w:pPr>
              <w:wordWrap w:val="0"/>
              <w:ind w:left="32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　　　　　　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0" w:type="dxa"/>
            <w:tcBorders>
              <w:right w:val="nil"/>
            </w:tcBorders>
            <w:vAlign w:val="center"/>
          </w:tcPr>
          <w:p w:rsidR="00333208" w:rsidRDefault="00DF4673">
            <w:pPr>
              <w:snapToGrid w:val="0"/>
              <w:ind w:left="284" w:hanging="278"/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422910</wp:posOffset>
                      </wp:positionV>
                      <wp:extent cx="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5FF7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33.3pt" to="115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8uHTBtsAAAAJ&#10;AQAADwAAAAAAAAAAAAAAAABlBAAAZHJzL2Rvd25yZXYueG1sUEsFBgAAAAAEAAQA8wAAAG0FAAAA&#10;AA==&#10;" o:allowincell="f"/>
                  </w:pict>
                </mc:Fallback>
              </mc:AlternateContent>
            </w:r>
            <w:r w:rsidR="00333208">
              <w:rPr>
                <w:rFonts w:ascii="ＭＳ 明朝"/>
              </w:rPr>
              <w:t>1</w:t>
            </w:r>
          </w:p>
        </w:tc>
        <w:tc>
          <w:tcPr>
            <w:tcW w:w="2338" w:type="dxa"/>
            <w:gridSpan w:val="4"/>
            <w:tcBorders>
              <w:left w:val="nil"/>
            </w:tcBorders>
            <w:vAlign w:val="center"/>
          </w:tcPr>
          <w:p w:rsidR="00333208" w:rsidRDefault="00333208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建築物の所有者の</w:t>
            </w:r>
          </w:p>
          <w:p w:rsidR="00333208" w:rsidRDefault="00333208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住所氏名</w:t>
            </w:r>
          </w:p>
        </w:tc>
        <w:tc>
          <w:tcPr>
            <w:tcW w:w="5747" w:type="dxa"/>
            <w:gridSpan w:val="14"/>
            <w:vAlign w:val="center"/>
          </w:tcPr>
          <w:p w:rsidR="00333208" w:rsidRDefault="00333208">
            <w:pPr>
              <w:snapToGrid w:val="0"/>
              <w:ind w:left="6"/>
              <w:rPr>
                <w:rFonts w:ascii="ＭＳ 明朝"/>
                <w:spacing w:val="116"/>
              </w:rPr>
            </w:pPr>
            <w:r>
              <w:rPr>
                <w:rFonts w:ascii="ＭＳ 明朝" w:hint="eastAsia"/>
                <w:spacing w:val="10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0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2338" w:type="dxa"/>
            <w:gridSpan w:val="4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6"/>
              </w:rPr>
              <w:t>建築物の管理者</w:t>
            </w:r>
            <w:r>
              <w:rPr>
                <w:rFonts w:ascii="ＭＳ 明朝" w:hint="eastAsia"/>
              </w:rPr>
              <w:t>の住所氏名</w:t>
            </w:r>
          </w:p>
        </w:tc>
        <w:tc>
          <w:tcPr>
            <w:tcW w:w="5747" w:type="dxa"/>
            <w:gridSpan w:val="14"/>
            <w:vAlign w:val="center"/>
          </w:tcPr>
          <w:p w:rsidR="00333208" w:rsidRDefault="00333208">
            <w:pPr>
              <w:ind w:left="6"/>
              <w:rPr>
                <w:rFonts w:ascii="ＭＳ 明朝"/>
                <w:spacing w:val="120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333208" w:rsidRDefault="00333208">
            <w:pPr>
              <w:ind w:left="321" w:right="6" w:hanging="315"/>
              <w:jc w:val="center"/>
              <w:rPr>
                <w:rFonts w:ascii="ＭＳ 明朝"/>
                <w:spacing w:val="110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1260" w:type="dxa"/>
            <w:gridSpan w:val="3"/>
            <w:vMerge w:val="restart"/>
            <w:tcBorders>
              <w:left w:val="nil"/>
            </w:tcBorders>
            <w:vAlign w:val="center"/>
          </w:tcPr>
          <w:p w:rsidR="00333208" w:rsidRDefault="00333208">
            <w:pPr>
              <w:ind w:left="21" w:right="6"/>
              <w:jc w:val="distribute"/>
              <w:rPr>
                <w:rFonts w:ascii="ＭＳ 明朝"/>
                <w:spacing w:val="110"/>
              </w:rPr>
            </w:pPr>
            <w:r>
              <w:rPr>
                <w:rFonts w:ascii="ＭＳ 明朝" w:hint="eastAsia"/>
              </w:rPr>
              <w:t>敷地の位置</w:t>
            </w:r>
          </w:p>
        </w:tc>
        <w:tc>
          <w:tcPr>
            <w:tcW w:w="1078" w:type="dxa"/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地名地番</w:t>
            </w:r>
          </w:p>
        </w:tc>
        <w:tc>
          <w:tcPr>
            <w:tcW w:w="5747" w:type="dxa"/>
            <w:gridSpan w:val="14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Merge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</w:p>
        </w:tc>
        <w:tc>
          <w:tcPr>
            <w:tcW w:w="1078" w:type="dxa"/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1211" w:type="dxa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防火地域</w:t>
            </w:r>
          </w:p>
        </w:tc>
        <w:tc>
          <w:tcPr>
            <w:tcW w:w="987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1" w:type="dxa"/>
            <w:gridSpan w:val="5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その他</w:t>
            </w:r>
            <w:r>
              <w:rPr>
                <w:rFonts w:ascii="ＭＳ 明朝" w:hint="eastAsia"/>
              </w:rPr>
              <w:t>の地域・地区</w:t>
            </w:r>
          </w:p>
        </w:tc>
        <w:tc>
          <w:tcPr>
            <w:tcW w:w="1134" w:type="dxa"/>
            <w:gridSpan w:val="2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20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2338" w:type="dxa"/>
            <w:gridSpan w:val="4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建築物の名称</w:t>
            </w:r>
          </w:p>
        </w:tc>
        <w:tc>
          <w:tcPr>
            <w:tcW w:w="1757" w:type="dxa"/>
            <w:gridSpan w:val="2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</w:p>
        </w:tc>
        <w:tc>
          <w:tcPr>
            <w:tcW w:w="2309" w:type="dxa"/>
            <w:gridSpan w:val="8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4"/>
              </w:rPr>
              <w:t>建築物の用</w:t>
            </w:r>
            <w:r>
              <w:rPr>
                <w:rFonts w:ascii="ＭＳ 明朝" w:hint="eastAsia"/>
              </w:rPr>
              <w:t>途</w:t>
            </w:r>
          </w:p>
        </w:tc>
        <w:tc>
          <w:tcPr>
            <w:tcW w:w="1226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20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</w:p>
        </w:tc>
        <w:tc>
          <w:tcPr>
            <w:tcW w:w="2338" w:type="dxa"/>
            <w:gridSpan w:val="4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1757" w:type="dxa"/>
            <w:gridSpan w:val="2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</w:p>
        </w:tc>
        <w:tc>
          <w:tcPr>
            <w:tcW w:w="2309" w:type="dxa"/>
            <w:gridSpan w:val="8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30"/>
              </w:rPr>
              <w:t>原動機台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1226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20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</w:p>
        </w:tc>
        <w:tc>
          <w:tcPr>
            <w:tcW w:w="2338" w:type="dxa"/>
            <w:gridSpan w:val="4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建築面積の合計</w:t>
            </w:r>
          </w:p>
        </w:tc>
        <w:tc>
          <w:tcPr>
            <w:tcW w:w="1757" w:type="dxa"/>
            <w:gridSpan w:val="2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</w:p>
        </w:tc>
        <w:tc>
          <w:tcPr>
            <w:tcW w:w="2309" w:type="dxa"/>
            <w:gridSpan w:val="8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原動機出力合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226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0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10</w:t>
            </w:r>
          </w:p>
        </w:tc>
        <w:tc>
          <w:tcPr>
            <w:tcW w:w="2338" w:type="dxa"/>
            <w:gridSpan w:val="4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延べ面積の合計</w:t>
            </w:r>
          </w:p>
        </w:tc>
        <w:tc>
          <w:tcPr>
            <w:tcW w:w="1757" w:type="dxa"/>
            <w:gridSpan w:val="2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11</w:t>
            </w:r>
          </w:p>
        </w:tc>
        <w:tc>
          <w:tcPr>
            <w:tcW w:w="2309" w:type="dxa"/>
            <w:gridSpan w:val="8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原動機を使用する</w:t>
            </w:r>
            <w:r>
              <w:rPr>
                <w:rFonts w:ascii="ＭＳ 明朝" w:hint="eastAsia"/>
              </w:rPr>
              <w:t>作業場床面積の合計</w:t>
            </w:r>
          </w:p>
        </w:tc>
        <w:tc>
          <w:tcPr>
            <w:tcW w:w="1226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20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12</w:t>
            </w:r>
          </w:p>
        </w:tc>
        <w:tc>
          <w:tcPr>
            <w:tcW w:w="2338" w:type="dxa"/>
            <w:gridSpan w:val="4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不適格内容</w:t>
            </w:r>
          </w:p>
        </w:tc>
        <w:tc>
          <w:tcPr>
            <w:tcW w:w="5747" w:type="dxa"/>
            <w:gridSpan w:val="14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420" w:type="dxa"/>
            <w:tcBorders>
              <w:right w:val="nil"/>
            </w:tcBorders>
            <w:vAlign w:val="center"/>
          </w:tcPr>
          <w:p w:rsidR="00333208" w:rsidRDefault="0033320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13</w:t>
            </w:r>
          </w:p>
        </w:tc>
        <w:tc>
          <w:tcPr>
            <w:tcW w:w="2338" w:type="dxa"/>
            <w:gridSpan w:val="4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危険物関係</w:t>
            </w:r>
          </w:p>
        </w:tc>
        <w:tc>
          <w:tcPr>
            <w:tcW w:w="5747" w:type="dxa"/>
            <w:gridSpan w:val="14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gridSpan w:val="3"/>
            <w:tcBorders>
              <w:bottom w:val="nil"/>
            </w:tcBorders>
            <w:vAlign w:val="center"/>
          </w:tcPr>
          <w:p w:rsidR="00333208" w:rsidRDefault="00333208">
            <w:pPr>
              <w:ind w:left="6" w:right="-652"/>
              <w:rPr>
                <w:rFonts w:ascii="ＭＳ 明朝"/>
              </w:rPr>
            </w:pPr>
            <w:r>
              <w:rPr>
                <w:rFonts w:ascii="ＭＳ 明朝"/>
              </w:rPr>
              <w:t>14</w:t>
            </w:r>
          </w:p>
        </w:tc>
        <w:tc>
          <w:tcPr>
            <w:tcW w:w="2023" w:type="dxa"/>
            <w:gridSpan w:val="2"/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3711" w:type="dxa"/>
            <w:gridSpan w:val="10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5" w:type="dxa"/>
            <w:gridSpan w:val="3"/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1121" w:type="dxa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:rsidR="00333208" w:rsidRDefault="00333208">
            <w:pPr>
              <w:ind w:left="323" w:right="113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  <w:spacing w:val="700"/>
              </w:rPr>
              <w:t>)</w:t>
            </w:r>
            <w:r>
              <w:rPr>
                <w:rFonts w:ascii="ＭＳ 明朝" w:hint="eastAsia"/>
              </w:rPr>
              <w:t>建築物棟別概要</w:t>
            </w:r>
          </w:p>
        </w:tc>
        <w:tc>
          <w:tcPr>
            <w:tcW w:w="2023" w:type="dxa"/>
            <w:gridSpan w:val="2"/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階別</w:t>
            </w:r>
          </w:p>
        </w:tc>
        <w:tc>
          <w:tcPr>
            <w:tcW w:w="1211" w:type="dxa"/>
            <w:vAlign w:val="center"/>
          </w:tcPr>
          <w:p w:rsidR="00333208" w:rsidRDefault="0033320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134" w:type="dxa"/>
            <w:gridSpan w:val="5"/>
            <w:vAlign w:val="center"/>
          </w:tcPr>
          <w:p w:rsidR="00333208" w:rsidRDefault="0033320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134" w:type="dxa"/>
            <w:gridSpan w:val="2"/>
            <w:vAlign w:val="center"/>
          </w:tcPr>
          <w:p w:rsidR="00333208" w:rsidRDefault="00333208">
            <w:pPr>
              <w:ind w:righ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gridSpan w:val="3"/>
            <w:vMerge/>
            <w:vAlign w:val="center"/>
          </w:tcPr>
          <w:p w:rsidR="00333208" w:rsidRDefault="00333208">
            <w:pPr>
              <w:rPr>
                <w:rFonts w:ascii="ＭＳ 明朝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1211" w:type="dxa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gridSpan w:val="3"/>
            <w:vMerge/>
            <w:vAlign w:val="center"/>
          </w:tcPr>
          <w:p w:rsidR="00333208" w:rsidRDefault="00333208">
            <w:pPr>
              <w:rPr>
                <w:rFonts w:ascii="ＭＳ 明朝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作業場の床面積</w:t>
            </w:r>
          </w:p>
        </w:tc>
        <w:tc>
          <w:tcPr>
            <w:tcW w:w="1211" w:type="dxa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gridSpan w:val="3"/>
            <w:vMerge/>
            <w:vAlign w:val="center"/>
          </w:tcPr>
          <w:p w:rsidR="00333208" w:rsidRDefault="00333208">
            <w:pPr>
              <w:rPr>
                <w:rFonts w:ascii="ＭＳ 明朝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原動機の出力</w:t>
            </w:r>
          </w:p>
        </w:tc>
        <w:tc>
          <w:tcPr>
            <w:tcW w:w="1211" w:type="dxa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gridSpan w:val="3"/>
            <w:vMerge/>
            <w:vAlign w:val="center"/>
          </w:tcPr>
          <w:p w:rsidR="00333208" w:rsidRDefault="00333208">
            <w:pPr>
              <w:rPr>
                <w:rFonts w:ascii="ＭＳ 明朝"/>
              </w:rPr>
            </w:pPr>
          </w:p>
        </w:tc>
        <w:tc>
          <w:tcPr>
            <w:tcW w:w="2023" w:type="dxa"/>
            <w:gridSpan w:val="2"/>
            <w:tcBorders>
              <w:bottom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原動機の台数</w:t>
            </w:r>
          </w:p>
        </w:tc>
        <w:tc>
          <w:tcPr>
            <w:tcW w:w="1211" w:type="dxa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0" w:type="dxa"/>
            <w:tcBorders>
              <w:right w:val="nil"/>
            </w:tcBorders>
            <w:vAlign w:val="center"/>
          </w:tcPr>
          <w:p w:rsidR="00333208" w:rsidRDefault="00333208">
            <w:pPr>
              <w:ind w:right="-85"/>
              <w:rPr>
                <w:rFonts w:ascii="ＭＳ 明朝"/>
              </w:rPr>
            </w:pPr>
            <w:r>
              <w:rPr>
                <w:rFonts w:ascii="ＭＳ 明朝"/>
              </w:rPr>
              <w:t>15</w:t>
            </w:r>
          </w:p>
        </w:tc>
        <w:tc>
          <w:tcPr>
            <w:tcW w:w="2338" w:type="dxa"/>
            <w:gridSpan w:val="4"/>
            <w:tcBorders>
              <w:left w:val="nil"/>
            </w:tcBorders>
            <w:vAlign w:val="center"/>
          </w:tcPr>
          <w:p w:rsidR="00333208" w:rsidRDefault="0033320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78"/>
              </w:rPr>
              <w:t>その他参考</w:t>
            </w:r>
            <w:r>
              <w:rPr>
                <w:rFonts w:ascii="ＭＳ 明朝" w:hint="eastAsia"/>
              </w:rPr>
              <w:t>となる事項</w:t>
            </w:r>
          </w:p>
        </w:tc>
        <w:tc>
          <w:tcPr>
            <w:tcW w:w="5747" w:type="dxa"/>
            <w:gridSpan w:val="14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195" w:type="dxa"/>
            <w:gridSpan w:val="13"/>
            <w:tcBorders>
              <w:bottom w:val="nil"/>
            </w:tcBorders>
          </w:tcPr>
          <w:p w:rsidR="00333208" w:rsidRDefault="00DF4673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5027295</wp:posOffset>
                      </wp:positionH>
                      <wp:positionV relativeFrom="page">
                        <wp:posOffset>7847330</wp:posOffset>
                      </wp:positionV>
                      <wp:extent cx="200025" cy="21272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E259D" id="Oval 3" o:spid="_x0000_s1026" style="position:absolute;left:0;text-align:left;margin-left:395.85pt;margin-top:617.9pt;width:15.7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" o:allowincell="f" filled="f">
                      <w10:wrap anchory="page"/>
                    </v:oval>
                  </w:pict>
                </mc:Fallback>
              </mc:AlternateContent>
            </w:r>
            <w:r w:rsidR="00333208">
              <w:rPr>
                <w:rFonts w:ascii="ＭＳ 明朝" w:hint="eastAsia"/>
              </w:rPr>
              <w:t>※現地調査事項</w:t>
            </w:r>
          </w:p>
        </w:tc>
        <w:tc>
          <w:tcPr>
            <w:tcW w:w="2310" w:type="dxa"/>
            <w:gridSpan w:val="6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333208" w:rsidRDefault="0033320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現地調査員　　　印</w:t>
            </w:r>
          </w:p>
        </w:tc>
      </w:tr>
      <w:tr w:rsidR="0033320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86" w:type="dxa"/>
            <w:gridSpan w:val="2"/>
            <w:textDirection w:val="tbRlV"/>
            <w:vAlign w:val="center"/>
          </w:tcPr>
          <w:p w:rsidR="00333208" w:rsidRDefault="00333208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※受付</w:t>
            </w:r>
          </w:p>
        </w:tc>
        <w:tc>
          <w:tcPr>
            <w:tcW w:w="4903" w:type="dxa"/>
            <w:gridSpan w:val="8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70" w:type="dxa"/>
            <w:textDirection w:val="tbRlV"/>
            <w:vAlign w:val="center"/>
          </w:tcPr>
          <w:p w:rsidR="00333208" w:rsidRDefault="00333208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※備考</w:t>
            </w:r>
          </w:p>
        </w:tc>
        <w:tc>
          <w:tcPr>
            <w:tcW w:w="2546" w:type="dxa"/>
            <w:gridSpan w:val="8"/>
            <w:vAlign w:val="center"/>
          </w:tcPr>
          <w:p w:rsidR="00333208" w:rsidRDefault="003332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33208" w:rsidRDefault="00333208">
      <w:pPr>
        <w:rPr>
          <w:rFonts w:ascii="ＭＳ 明朝"/>
        </w:rPr>
      </w:pPr>
    </w:p>
    <w:sectPr w:rsidR="0033320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C5" w:rsidRDefault="006151C5" w:rsidP="00FD6639">
      <w:r>
        <w:separator/>
      </w:r>
    </w:p>
  </w:endnote>
  <w:endnote w:type="continuationSeparator" w:id="0">
    <w:p w:rsidR="006151C5" w:rsidRDefault="006151C5" w:rsidP="00FD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C5" w:rsidRDefault="006151C5" w:rsidP="00FD6639">
      <w:r>
        <w:separator/>
      </w:r>
    </w:p>
  </w:footnote>
  <w:footnote w:type="continuationSeparator" w:id="0">
    <w:p w:rsidR="006151C5" w:rsidRDefault="006151C5" w:rsidP="00FD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08"/>
    <w:rsid w:val="00333208"/>
    <w:rsid w:val="006151C5"/>
    <w:rsid w:val="00841412"/>
    <w:rsid w:val="00AC0787"/>
    <w:rsid w:val="00DF4673"/>
    <w:rsid w:val="00E31869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DBA52"/>
  <w14:defaultImageDpi w14:val="0"/>
  <w15:docId w15:val="{7385562B-7D44-42E8-BB04-0885EBE8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663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663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2004-07-13T00:09:00Z</cp:lastPrinted>
  <dcterms:created xsi:type="dcterms:W3CDTF">2021-02-15T05:17:00Z</dcterms:created>
  <dcterms:modified xsi:type="dcterms:W3CDTF">2021-02-15T05:17:00Z</dcterms:modified>
</cp:coreProperties>
</file>