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343" w:type="dxa"/>
        <w:tblInd w:w="6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</w:tblGrid>
      <w:tr w:rsidR="0017254F" w:rsidRPr="00B427BB" w:rsidTr="0017254F">
        <w:trPr>
          <w:trHeight w:val="334"/>
        </w:trPr>
        <w:tc>
          <w:tcPr>
            <w:tcW w:w="3343" w:type="dxa"/>
            <w:tcBorders>
              <w:bottom w:val="single" w:sz="4" w:space="0" w:color="auto"/>
            </w:tcBorders>
          </w:tcPr>
          <w:p w:rsidR="0017254F" w:rsidRPr="00B427BB" w:rsidRDefault="0017254F" w:rsidP="0017254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</w:rPr>
            </w:pPr>
            <w:r w:rsidRPr="00B427BB"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17254F" w:rsidRPr="00B427BB" w:rsidTr="0017254F">
        <w:trPr>
          <w:trHeight w:val="273"/>
        </w:trPr>
        <w:tc>
          <w:tcPr>
            <w:tcW w:w="3343" w:type="dxa"/>
            <w:tcBorders>
              <w:top w:val="single" w:sz="4" w:space="0" w:color="auto"/>
            </w:tcBorders>
          </w:tcPr>
          <w:p w:rsidR="0017254F" w:rsidRPr="00B427BB" w:rsidRDefault="0017254F" w:rsidP="0017254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17254F" w:rsidRPr="00B427BB" w:rsidRDefault="0017254F" w:rsidP="0017254F">
      <w:pPr>
        <w:suppressAutoHyphens/>
        <w:wordWrap w:val="0"/>
        <w:spacing w:line="30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  <w:szCs w:val="21"/>
        </w:rPr>
      </w:pPr>
      <w:r w:rsidRPr="00B427BB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様式第５－（イ）－</w:t>
      </w:r>
      <w:r w:rsidR="005949E0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⑩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17254F" w:rsidRPr="00B427BB" w:rsidTr="0017254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4F" w:rsidRPr="00B427BB" w:rsidRDefault="0017254F" w:rsidP="00956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:rsidR="0017254F" w:rsidRPr="00B427BB" w:rsidRDefault="006E497F" w:rsidP="001725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B427B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中小企業信用保険法第２条第５</w:t>
            </w:r>
            <w:r w:rsidR="0017254F" w:rsidRPr="00B427B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項第５号の規定による認定申請書（イ－</w:t>
            </w:r>
            <w:r w:rsidR="005949E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⑩</w:t>
            </w:r>
            <w:r w:rsidR="0017254F" w:rsidRPr="00B427B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）</w:t>
            </w:r>
          </w:p>
          <w:p w:rsidR="0017254F" w:rsidRPr="00B427BB" w:rsidRDefault="0017254F" w:rsidP="00956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:rsidR="0017254F" w:rsidRPr="00B427BB" w:rsidRDefault="00B7443E" w:rsidP="00A30C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000" w:firstLine="630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B427B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令和</w:t>
            </w:r>
            <w:r w:rsidR="0017254F" w:rsidRPr="00B427B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17254F" w:rsidRPr="00B427BB" w:rsidRDefault="0017254F" w:rsidP="0017254F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B427B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</w:t>
            </w:r>
            <w:r w:rsidR="00CB2255" w:rsidRPr="00B427B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別府市長　長野　恭紘</w:t>
            </w:r>
            <w:r w:rsidRPr="00B427B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="005C52F5" w:rsidRPr="00B427B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あて</w:t>
            </w:r>
          </w:p>
          <w:p w:rsidR="0017254F" w:rsidRPr="00B427BB" w:rsidRDefault="0017254F" w:rsidP="0017254F">
            <w:pPr>
              <w:overflowPunct w:val="0"/>
              <w:textAlignment w:val="baseline"/>
              <w:rPr>
                <w:rFonts w:asciiTheme="majorEastAsia" w:eastAsiaTheme="majorEastAsia" w:hAnsiTheme="majorEastAsia"/>
                <w:color w:val="000000"/>
                <w:spacing w:val="12"/>
                <w:kern w:val="0"/>
                <w:szCs w:val="21"/>
              </w:rPr>
            </w:pPr>
          </w:p>
          <w:p w:rsidR="005C52F5" w:rsidRPr="00B427BB" w:rsidRDefault="005C52F5" w:rsidP="001C5E03">
            <w:pPr>
              <w:overflowPunct w:val="0"/>
              <w:spacing w:line="400" w:lineRule="exact"/>
              <w:ind w:firstLineChars="2500" w:firstLine="525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2"/>
                <w:kern w:val="0"/>
                <w:szCs w:val="21"/>
              </w:rPr>
            </w:pPr>
            <w:r w:rsidRPr="00B427B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申請者</w:t>
            </w:r>
          </w:p>
          <w:p w:rsidR="005C52F5" w:rsidRPr="00B427BB" w:rsidRDefault="005C52F5" w:rsidP="001C5E03">
            <w:pPr>
              <w:overflowPunct w:val="0"/>
              <w:spacing w:line="400" w:lineRule="exact"/>
              <w:ind w:firstLineChars="2500" w:firstLine="525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2"/>
                <w:kern w:val="0"/>
                <w:szCs w:val="21"/>
              </w:rPr>
            </w:pPr>
            <w:r w:rsidRPr="00B427B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　　</w:t>
            </w:r>
          </w:p>
          <w:p w:rsidR="005C52F5" w:rsidRPr="00B427BB" w:rsidRDefault="005C52F5" w:rsidP="001C5E03">
            <w:pPr>
              <w:overflowPunct w:val="0"/>
              <w:spacing w:line="400" w:lineRule="exact"/>
              <w:ind w:firstLineChars="2500" w:firstLine="525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B427B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氏　名　　　　　　　　　　　　　</w:t>
            </w:r>
            <w:r w:rsidRPr="00B427BB"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 xml:space="preserve"> </w:t>
            </w:r>
            <w:r w:rsidRPr="00B427B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印</w:t>
            </w:r>
          </w:p>
          <w:p w:rsidR="005C52F5" w:rsidRPr="00B427BB" w:rsidRDefault="005C52F5" w:rsidP="001C5E03">
            <w:pPr>
              <w:overflowPunct w:val="0"/>
              <w:spacing w:line="400" w:lineRule="exact"/>
              <w:ind w:firstLineChars="3170" w:firstLine="5199"/>
              <w:textAlignment w:val="baseline"/>
              <w:rPr>
                <w:rFonts w:asciiTheme="majorEastAsia" w:eastAsiaTheme="majorEastAsia" w:hAnsiTheme="majorEastAsia"/>
                <w:color w:val="000000"/>
                <w:spacing w:val="12"/>
                <w:kern w:val="0"/>
                <w:sz w:val="12"/>
                <w:szCs w:val="12"/>
                <w:u w:val="single"/>
              </w:rPr>
            </w:pPr>
            <w:r w:rsidRPr="00B427BB">
              <w:rPr>
                <w:rFonts w:asciiTheme="majorEastAsia" w:eastAsiaTheme="majorEastAsia" w:hAnsiTheme="majorEastAsia" w:hint="eastAsia"/>
                <w:color w:val="000000"/>
                <w:spacing w:val="12"/>
                <w:kern w:val="0"/>
                <w:sz w:val="14"/>
                <w:szCs w:val="12"/>
                <w:u w:val="single"/>
              </w:rPr>
              <w:t>（名称及び代表者）</w:t>
            </w:r>
            <w:r w:rsidR="001C5E03" w:rsidRPr="00B427BB">
              <w:rPr>
                <w:rFonts w:asciiTheme="majorEastAsia" w:eastAsiaTheme="majorEastAsia" w:hAnsiTheme="majorEastAsia" w:hint="eastAsia"/>
                <w:color w:val="000000"/>
                <w:spacing w:val="12"/>
                <w:kern w:val="0"/>
                <w:sz w:val="14"/>
                <w:szCs w:val="12"/>
                <w:u w:val="single"/>
              </w:rPr>
              <w:t xml:space="preserve">　　　　　　　　　　　　　</w:t>
            </w:r>
          </w:p>
          <w:p w:rsidR="005C52F5" w:rsidRPr="00B427BB" w:rsidRDefault="005C52F5" w:rsidP="001C5E03">
            <w:pPr>
              <w:overflowPunct w:val="0"/>
              <w:spacing w:line="400" w:lineRule="exact"/>
              <w:ind w:firstLineChars="3170" w:firstLine="5199"/>
              <w:textAlignment w:val="baseline"/>
              <w:rPr>
                <w:rFonts w:asciiTheme="majorEastAsia" w:eastAsiaTheme="majorEastAsia" w:hAnsiTheme="majorEastAsia"/>
                <w:color w:val="000000"/>
                <w:spacing w:val="12"/>
                <w:kern w:val="0"/>
                <w:sz w:val="18"/>
                <w:szCs w:val="12"/>
                <w:u w:val="single"/>
              </w:rPr>
            </w:pPr>
            <w:r w:rsidRPr="00B427BB">
              <w:rPr>
                <w:rFonts w:asciiTheme="majorEastAsia" w:eastAsiaTheme="majorEastAsia" w:hAnsiTheme="majorEastAsia" w:hint="eastAsia"/>
                <w:color w:val="000000"/>
                <w:spacing w:val="12"/>
                <w:kern w:val="0"/>
                <w:sz w:val="14"/>
                <w:szCs w:val="12"/>
                <w:u w:val="single"/>
              </w:rPr>
              <w:t>電話</w:t>
            </w:r>
            <w:r w:rsidR="001C5E03" w:rsidRPr="00B427BB">
              <w:rPr>
                <w:rFonts w:asciiTheme="majorEastAsia" w:eastAsiaTheme="majorEastAsia" w:hAnsiTheme="majorEastAsia" w:hint="eastAsia"/>
                <w:color w:val="000000"/>
                <w:spacing w:val="12"/>
                <w:kern w:val="0"/>
                <w:sz w:val="14"/>
                <w:szCs w:val="12"/>
                <w:u w:val="single"/>
              </w:rPr>
              <w:t xml:space="preserve">番号　　　　　　　　　　　　　　　　　　</w:t>
            </w:r>
          </w:p>
          <w:p w:rsidR="0017254F" w:rsidRPr="00B427BB" w:rsidRDefault="0017254F" w:rsidP="00956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:rsidR="0017254F" w:rsidRPr="00B427BB" w:rsidRDefault="0017254F" w:rsidP="001725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/>
              <w:jc w:val="left"/>
              <w:textAlignment w:val="baseline"/>
              <w:rPr>
                <w:rFonts w:asciiTheme="majorEastAsia" w:eastAsiaTheme="majorEastAsia" w:hAnsiTheme="majorEastAsia"/>
                <w:spacing w:val="16"/>
              </w:rPr>
            </w:pPr>
            <w:r w:rsidRPr="00B427B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Pr="00B427B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</w:t>
            </w:r>
            <w:r w:rsidR="001C5E03" w:rsidRPr="00B427B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Pr="00B427B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>業</w:t>
            </w:r>
            <w:r w:rsidRPr="00C34BC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6"/>
                <w:szCs w:val="21"/>
                <w:u w:val="single"/>
              </w:rPr>
              <w:t>（注２）</w:t>
            </w:r>
            <w:r w:rsidRPr="00B427B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を営んでいるが、</w:t>
            </w:r>
            <w:r w:rsidR="00E26CB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令和２年新型コロナウイルス感染症の発生の影響に起因して、</w:t>
            </w:r>
            <w:r w:rsidRPr="00B427B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下記のとおり、</w:t>
            </w:r>
            <w:r w:rsidRPr="00B427B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</w:t>
            </w:r>
            <w:r w:rsidR="00F678F6" w:rsidRPr="00B427B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4BC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6"/>
                <w:szCs w:val="21"/>
                <w:u w:val="single" w:color="000000"/>
              </w:rPr>
              <w:t>（注３）</w:t>
            </w:r>
            <w:r w:rsidRPr="00B427B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が生じているため、経</w:t>
            </w:r>
            <w:r w:rsidR="006E497F" w:rsidRPr="00B427B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営の安定に支障が生じておりますので、中小企業信用保険法第２条第５</w:t>
            </w:r>
            <w:r w:rsidRPr="00B427B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項第５号の規定に基づき認定されるようお願いします。</w:t>
            </w:r>
          </w:p>
          <w:p w:rsidR="0017254F" w:rsidRPr="00B427BB" w:rsidRDefault="0017254F" w:rsidP="00956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:rsidR="0017254F" w:rsidRPr="00B427BB" w:rsidRDefault="0017254F" w:rsidP="001725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B427B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記</w:t>
            </w:r>
          </w:p>
          <w:p w:rsidR="0017254F" w:rsidRPr="00B427BB" w:rsidRDefault="0017254F" w:rsidP="00956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:rsidR="005949E0" w:rsidRPr="005F372B" w:rsidRDefault="0017254F" w:rsidP="005949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B427B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5949E0" w:rsidRPr="005F3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売上高等</w:t>
            </w:r>
          </w:p>
          <w:p w:rsidR="005949E0" w:rsidRPr="005F372B" w:rsidRDefault="005949E0" w:rsidP="005949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5F372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</w:t>
            </w:r>
            <w:r w:rsidRPr="005F3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5F372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</w:t>
            </w:r>
            <w:r w:rsidRPr="005F3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  <w:r w:rsidRPr="005F372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       </w:t>
            </w:r>
          </w:p>
          <w:p w:rsidR="005949E0" w:rsidRPr="005F372B" w:rsidRDefault="005949E0" w:rsidP="005949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5F372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</w:t>
            </w:r>
            <w:r w:rsidRPr="005F372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5F3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Ｃ－Ａ</w:t>
            </w:r>
            <w:r w:rsidRPr="005F3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 w:rsidRPr="005F3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>主たる業種の減少率　　　     　　　　％</w:t>
            </w:r>
          </w:p>
          <w:p w:rsidR="005949E0" w:rsidRPr="005F372B" w:rsidRDefault="005949E0" w:rsidP="005949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5F372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5F3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Ｃ</w:t>
            </w:r>
            <w:r w:rsidRPr="005F372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</w:t>
            </w:r>
            <w:r w:rsidRPr="005F3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×</w:t>
            </w:r>
            <w:r w:rsidRPr="005F372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>100</w:t>
            </w:r>
            <w:r w:rsidRPr="005F3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5F3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>全体の減少率　　　　　　　　　     　％</w:t>
            </w:r>
          </w:p>
          <w:p w:rsidR="005949E0" w:rsidRPr="005F372B" w:rsidRDefault="005949E0" w:rsidP="005949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 w:rsidRPr="005F372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5F3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5F372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</w:t>
            </w:r>
            <w:r w:rsidRPr="005F3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Ａ：申込み時点における最近１か月間の売上高等</w:t>
            </w:r>
          </w:p>
          <w:p w:rsidR="005949E0" w:rsidRPr="005F372B" w:rsidRDefault="005949E0" w:rsidP="005949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400" w:firstLine="5040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5F3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>主たる業種の売上高等</w:t>
            </w:r>
            <w:r w:rsidRPr="005F3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5949E0" w:rsidRPr="005F372B" w:rsidRDefault="005949E0" w:rsidP="005949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400" w:firstLine="5040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5F3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全体の売上高等　　　　　　　　　　　　円</w:t>
            </w:r>
          </w:p>
          <w:p w:rsidR="005949E0" w:rsidRPr="005F372B" w:rsidRDefault="005949E0" w:rsidP="005949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 w:rsidRPr="005F3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5F372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5F3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Ｂ：Ａの期間前２か月間の売上高等</w:t>
            </w:r>
          </w:p>
          <w:p w:rsidR="005949E0" w:rsidRPr="005F372B" w:rsidRDefault="005949E0" w:rsidP="005949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400" w:firstLine="5040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5F3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>主たる業種の売上高等</w:t>
            </w:r>
            <w:r w:rsidRPr="005F3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5949E0" w:rsidRPr="005F372B" w:rsidRDefault="005949E0" w:rsidP="005949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400" w:firstLine="5040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5F3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全体の売上高等　　　　　　　　　　　　円</w:t>
            </w:r>
          </w:p>
          <w:p w:rsidR="005949E0" w:rsidRPr="005F372B" w:rsidRDefault="005949E0" w:rsidP="005949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400" w:firstLine="5040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</w:p>
          <w:p w:rsidR="005949E0" w:rsidRPr="005F372B" w:rsidRDefault="005949E0" w:rsidP="005949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5F372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5F3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Ｃ：最近３か月間の売上高等の平均</w:t>
            </w:r>
            <w:r w:rsidRPr="005F372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5F3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>主たる業種の売上高等</w:t>
            </w:r>
            <w:r w:rsidRPr="005F3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5949E0" w:rsidRPr="005F372B" w:rsidRDefault="005949E0" w:rsidP="005949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400" w:firstLine="5040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5F3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全体の売上高等　　　　　　　　　　　　円</w:t>
            </w:r>
          </w:p>
          <w:p w:rsidR="005949E0" w:rsidRPr="005F372B" w:rsidRDefault="005949E0" w:rsidP="005949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5F372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</w:t>
            </w:r>
            <w:r w:rsidRPr="005F3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（Ａ＋Ｂ）</w:t>
            </w:r>
          </w:p>
          <w:p w:rsidR="005949E0" w:rsidRPr="005F372B" w:rsidRDefault="005949E0" w:rsidP="005949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5F372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  </w:t>
            </w:r>
            <w:r w:rsidRPr="005F3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３</w:t>
            </w:r>
            <w:r w:rsidRPr="005F372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</w:t>
            </w:r>
          </w:p>
          <w:p w:rsidR="0017254F" w:rsidRPr="00E26CB7" w:rsidRDefault="0017254F" w:rsidP="007C7D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  <w:u w:val="single" w:color="000000"/>
              </w:rPr>
            </w:pPr>
          </w:p>
          <w:p w:rsidR="0017254F" w:rsidRPr="00B427BB" w:rsidRDefault="0017254F" w:rsidP="00654283">
            <w:pPr>
              <w:overflowPunct w:val="0"/>
              <w:ind w:firstLineChars="200" w:firstLine="468"/>
              <w:textAlignment w:val="baseline"/>
              <w:rPr>
                <w:rFonts w:asciiTheme="majorEastAsia" w:eastAsiaTheme="majorEastAsia" w:hAnsiTheme="majorEastAsia"/>
              </w:rPr>
            </w:pPr>
            <w:r w:rsidRPr="00B427BB">
              <w:rPr>
                <w:rFonts w:asciiTheme="majorEastAsia" w:eastAsiaTheme="majorEastAsia" w:hAnsiTheme="majorEastAsia" w:hint="eastAsia"/>
                <w:color w:val="000000"/>
                <w:spacing w:val="12"/>
                <w:kern w:val="0"/>
                <w:szCs w:val="21"/>
              </w:rPr>
              <w:t>「</w:t>
            </w:r>
            <w:r w:rsidR="005C52F5" w:rsidRPr="00B427BB">
              <w:rPr>
                <w:rFonts w:asciiTheme="majorEastAsia" w:eastAsiaTheme="majorEastAsia" w:hAnsiTheme="majorEastAsia" w:hint="eastAsia"/>
                <w:color w:val="000000"/>
                <w:spacing w:val="12"/>
                <w:kern w:val="0"/>
                <w:szCs w:val="21"/>
              </w:rPr>
              <w:t>第</w:t>
            </w:r>
            <w:r w:rsidRPr="00B427BB">
              <w:rPr>
                <w:rFonts w:asciiTheme="majorEastAsia" w:eastAsiaTheme="majorEastAsia" w:hAnsiTheme="majorEastAsia" w:hint="eastAsia"/>
                <w:color w:val="000000"/>
                <w:spacing w:val="12"/>
                <w:kern w:val="0"/>
                <w:szCs w:val="21"/>
              </w:rPr>
              <w:t xml:space="preserve">　　　号」</w:t>
            </w:r>
            <w:r w:rsidRPr="00B427BB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B7443E" w:rsidRPr="00B427B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令和</w:t>
            </w:r>
            <w:r w:rsidRPr="00B427BB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  <w:p w:rsidR="0017254F" w:rsidRPr="00B427BB" w:rsidRDefault="0017254F" w:rsidP="0017254F">
            <w:pPr>
              <w:overflowPunct w:val="0"/>
              <w:textAlignment w:val="baseline"/>
              <w:rPr>
                <w:rFonts w:asciiTheme="majorEastAsia" w:eastAsiaTheme="majorEastAsia" w:hAnsiTheme="majorEastAsia"/>
              </w:rPr>
            </w:pPr>
            <w:r w:rsidRPr="00B427BB">
              <w:rPr>
                <w:rFonts w:asciiTheme="majorEastAsia" w:eastAsiaTheme="majorEastAsia" w:hAnsiTheme="majorEastAsia" w:hint="eastAsia"/>
              </w:rPr>
              <w:t xml:space="preserve">　　　　　申請のとおり、相違ないことを認定します。</w:t>
            </w:r>
          </w:p>
          <w:p w:rsidR="0017254F" w:rsidRPr="00B427BB" w:rsidRDefault="0017254F" w:rsidP="0017254F">
            <w:pPr>
              <w:overflowPunct w:val="0"/>
              <w:ind w:firstLineChars="400" w:firstLine="840"/>
              <w:textAlignment w:val="baseline"/>
              <w:rPr>
                <w:rFonts w:asciiTheme="majorEastAsia" w:eastAsiaTheme="majorEastAsia" w:hAnsiTheme="majorEastAsia"/>
              </w:rPr>
            </w:pPr>
            <w:r w:rsidRPr="00B427BB">
              <w:rPr>
                <w:rFonts w:asciiTheme="majorEastAsia" w:eastAsiaTheme="majorEastAsia" w:hAnsiTheme="majorEastAsia" w:hint="eastAsia"/>
              </w:rPr>
              <w:t>（注）本認定書の有効期間：</w:t>
            </w:r>
            <w:r w:rsidR="00B7443E" w:rsidRPr="00B427B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令和</w:t>
            </w:r>
            <w:r w:rsidRPr="00B427BB">
              <w:rPr>
                <w:rFonts w:asciiTheme="majorEastAsia" w:eastAsiaTheme="majorEastAsia" w:hAnsiTheme="majorEastAsia" w:hint="eastAsia"/>
              </w:rPr>
              <w:t xml:space="preserve">　　年　　月　　日から</w:t>
            </w:r>
            <w:r w:rsidR="00B7443E" w:rsidRPr="00B427B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令和</w:t>
            </w:r>
            <w:r w:rsidRPr="00B427BB">
              <w:rPr>
                <w:rFonts w:asciiTheme="majorEastAsia" w:eastAsiaTheme="majorEastAsia" w:hAnsiTheme="majorEastAsia" w:hint="eastAsia"/>
              </w:rPr>
              <w:t xml:space="preserve">　　年　　月　　日まで</w:t>
            </w:r>
          </w:p>
          <w:p w:rsidR="0017254F" w:rsidRPr="00B427BB" w:rsidRDefault="0017254F" w:rsidP="007C7D1F">
            <w:pPr>
              <w:overflowPunct w:val="0"/>
              <w:spacing w:line="240" w:lineRule="atLeast"/>
              <w:textAlignment w:val="baseline"/>
              <w:rPr>
                <w:rFonts w:asciiTheme="majorEastAsia" w:eastAsiaTheme="majorEastAsia" w:hAnsiTheme="majorEastAsia"/>
              </w:rPr>
            </w:pPr>
          </w:p>
          <w:p w:rsidR="0017254F" w:rsidRPr="00B427BB" w:rsidRDefault="00201800" w:rsidP="001C5E03">
            <w:pPr>
              <w:overflowPunct w:val="0"/>
              <w:ind w:firstLineChars="2400" w:firstLine="504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 w:rsidRPr="00B427BB">
              <w:rPr>
                <w:rFonts w:asciiTheme="majorEastAsia" w:eastAsiaTheme="majorEastAsia" w:hAnsiTheme="majorEastAsia" w:hint="eastAsia"/>
              </w:rPr>
              <w:t xml:space="preserve">別府市長　　</w:t>
            </w:r>
            <w:r w:rsidR="001C5E03" w:rsidRPr="00B427B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427BB">
              <w:rPr>
                <w:rFonts w:asciiTheme="majorEastAsia" w:eastAsiaTheme="majorEastAsia" w:hAnsiTheme="majorEastAsia" w:hint="eastAsia"/>
              </w:rPr>
              <w:t>長野　恭紘</w:t>
            </w:r>
            <w:r w:rsidR="001C5E03" w:rsidRPr="00B427B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7254F" w:rsidRPr="00B427BB">
              <w:rPr>
                <w:rFonts w:asciiTheme="majorEastAsia" w:eastAsiaTheme="majorEastAsia" w:hAnsiTheme="majorEastAsia" w:hint="eastAsia"/>
              </w:rPr>
              <w:t xml:space="preserve">　　印</w:t>
            </w:r>
          </w:p>
          <w:p w:rsidR="0017254F" w:rsidRPr="00B427BB" w:rsidRDefault="0017254F" w:rsidP="007C7D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A86408" w:rsidRPr="00CC568D" w:rsidRDefault="0017254F" w:rsidP="00CC568D">
      <w:pPr>
        <w:pStyle w:val="af3"/>
        <w:numPr>
          <w:ilvl w:val="0"/>
          <w:numId w:val="12"/>
        </w:numPr>
        <w:suppressAutoHyphens/>
        <w:wordWrap w:val="0"/>
        <w:spacing w:line="240" w:lineRule="exact"/>
        <w:ind w:leftChars="0" w:left="868" w:hanging="862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0"/>
          <w:szCs w:val="20"/>
        </w:rPr>
      </w:pPr>
      <w:r w:rsidRPr="00136862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本様式は、</w:t>
      </w:r>
      <w:r w:rsidR="00753D5B" w:rsidRPr="00753D5B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業歴３ヶ月以上１年１ヶ月未満の場合あるいは前年以降、事業拡大等により前年比較が適当でない特段の事情がある場合で、主たる事業（最近１年間の売上高等が最も大きい事業）が属する業種（主たる業種）が指定業種であ</w:t>
      </w:r>
      <w:r w:rsidR="00CC568D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り</w:t>
      </w:r>
      <w:r w:rsidR="00753D5B" w:rsidRPr="00CC568D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、主たる業種及び申請者全体の売上高等の双方が認定基準を満たす</w:t>
      </w:r>
      <w:r w:rsidR="00CC568D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場合</w:t>
      </w:r>
      <w:bookmarkStart w:id="0" w:name="_GoBack"/>
      <w:bookmarkEnd w:id="0"/>
      <w:r w:rsidR="00753D5B" w:rsidRPr="00CC568D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に使用する。</w:t>
      </w:r>
    </w:p>
    <w:p w:rsidR="00A86408" w:rsidRPr="00136862" w:rsidRDefault="0017254F" w:rsidP="00A86408">
      <w:pPr>
        <w:pStyle w:val="af3"/>
        <w:numPr>
          <w:ilvl w:val="0"/>
          <w:numId w:val="12"/>
        </w:numPr>
        <w:suppressAutoHyphens/>
        <w:wordWrap w:val="0"/>
        <w:spacing w:line="240" w:lineRule="exact"/>
        <w:ind w:leftChars="0" w:left="868" w:hanging="862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0"/>
          <w:szCs w:val="20"/>
        </w:rPr>
      </w:pPr>
      <w:r w:rsidRPr="00136862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主たる事業が属する業種</w:t>
      </w:r>
      <w:r w:rsidRPr="00136862">
        <w:rPr>
          <w:rFonts w:asciiTheme="majorEastAsia" w:eastAsiaTheme="majorEastAsia" w:hAnsiTheme="majorEastAsia" w:hint="eastAsia"/>
          <w:color w:val="000000"/>
          <w:spacing w:val="16"/>
          <w:kern w:val="0"/>
          <w:sz w:val="20"/>
          <w:szCs w:val="20"/>
        </w:rPr>
        <w:t>（日本標準産業分類の細分類番号と細分類業種名）を記載。</w:t>
      </w:r>
    </w:p>
    <w:p w:rsidR="0017254F" w:rsidRPr="00136862" w:rsidRDefault="0017254F" w:rsidP="00A86408">
      <w:pPr>
        <w:pStyle w:val="af3"/>
        <w:numPr>
          <w:ilvl w:val="0"/>
          <w:numId w:val="12"/>
        </w:numPr>
        <w:suppressAutoHyphens/>
        <w:wordWrap w:val="0"/>
        <w:spacing w:line="240" w:lineRule="exact"/>
        <w:ind w:leftChars="0" w:left="868" w:hanging="862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0"/>
          <w:szCs w:val="20"/>
        </w:rPr>
      </w:pPr>
      <w:r w:rsidRPr="00136862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「販売数量の減少」又は「売上高の減少」等を入れる。</w:t>
      </w:r>
    </w:p>
    <w:p w:rsidR="001C5E03" w:rsidRPr="00136862" w:rsidRDefault="0017254F" w:rsidP="001C5E03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  <w:sz w:val="20"/>
          <w:szCs w:val="20"/>
        </w:rPr>
      </w:pPr>
      <w:r w:rsidRPr="00136862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（留意事項）</w:t>
      </w:r>
    </w:p>
    <w:p w:rsidR="001C5E03" w:rsidRPr="00136862" w:rsidRDefault="0017254F" w:rsidP="001C5E03">
      <w:pPr>
        <w:pStyle w:val="af3"/>
        <w:numPr>
          <w:ilvl w:val="0"/>
          <w:numId w:val="8"/>
        </w:numPr>
        <w:suppressAutoHyphens/>
        <w:wordWrap w:val="0"/>
        <w:spacing w:line="240" w:lineRule="exact"/>
        <w:ind w:leftChars="0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  <w:sz w:val="20"/>
          <w:szCs w:val="20"/>
        </w:rPr>
      </w:pPr>
      <w:r w:rsidRPr="00136862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本認定とは別に、金融機関及び信用保証協会による金融上の審査があります。</w:t>
      </w:r>
    </w:p>
    <w:p w:rsidR="00FB4207" w:rsidRPr="00136862" w:rsidRDefault="0017254F" w:rsidP="001C5E03">
      <w:pPr>
        <w:pStyle w:val="af3"/>
        <w:numPr>
          <w:ilvl w:val="0"/>
          <w:numId w:val="8"/>
        </w:numPr>
        <w:suppressAutoHyphens/>
        <w:wordWrap w:val="0"/>
        <w:spacing w:line="240" w:lineRule="exact"/>
        <w:ind w:leftChars="0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  <w:sz w:val="20"/>
          <w:szCs w:val="20"/>
        </w:rPr>
      </w:pPr>
      <w:r w:rsidRPr="00136862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市町村長又は特別区長から認定を受けた後、本認定の有効期間内に金融機関又は信用保証協会に対して、経営安定関連保証の申込みを行うことが必要です。</w:t>
      </w:r>
    </w:p>
    <w:sectPr w:rsidR="00FB4207" w:rsidRPr="00136862" w:rsidSect="00943354">
      <w:pgSz w:w="11906" w:h="16838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54F" w:rsidRDefault="0017254F" w:rsidP="001D602D">
      <w:r>
        <w:separator/>
      </w:r>
    </w:p>
  </w:endnote>
  <w:endnote w:type="continuationSeparator" w:id="0">
    <w:p w:rsidR="0017254F" w:rsidRDefault="0017254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54F" w:rsidRDefault="0017254F" w:rsidP="001D602D">
      <w:r>
        <w:separator/>
      </w:r>
    </w:p>
  </w:footnote>
  <w:footnote w:type="continuationSeparator" w:id="0">
    <w:p w:rsidR="0017254F" w:rsidRDefault="0017254F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52AC"/>
    <w:multiLevelType w:val="hybridMultilevel"/>
    <w:tmpl w:val="17349704"/>
    <w:lvl w:ilvl="0" w:tplc="FC04D9C4">
      <w:start w:val="1"/>
      <w:numFmt w:val="decimalFullWidth"/>
      <w:lvlText w:val="（注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2" w15:restartNumberingAfterBreak="0">
    <w:nsid w:val="134B49F9"/>
    <w:multiLevelType w:val="hybridMultilevel"/>
    <w:tmpl w:val="351CDF0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DE7E61"/>
    <w:multiLevelType w:val="hybridMultilevel"/>
    <w:tmpl w:val="05721EAC"/>
    <w:lvl w:ilvl="0" w:tplc="FC04D9C4">
      <w:start w:val="1"/>
      <w:numFmt w:val="decimalFullWidth"/>
      <w:lvlText w:val="（注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4B721C04"/>
    <w:multiLevelType w:val="hybridMultilevel"/>
    <w:tmpl w:val="BDB0B09C"/>
    <w:lvl w:ilvl="0" w:tplc="F3A82F6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88643D"/>
    <w:multiLevelType w:val="hybridMultilevel"/>
    <w:tmpl w:val="7F124C74"/>
    <w:lvl w:ilvl="0" w:tplc="FC04D9C4">
      <w:start w:val="1"/>
      <w:numFmt w:val="decimalFullWidth"/>
      <w:lvlText w:val="（注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9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0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1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9"/>
  </w:num>
  <w:num w:numId="7">
    <w:abstractNumId w:val="10"/>
  </w:num>
  <w:num w:numId="8">
    <w:abstractNumId w:val="2"/>
  </w:num>
  <w:num w:numId="9">
    <w:abstractNumId w:val="7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FF6"/>
    <w:rsid w:val="0003301E"/>
    <w:rsid w:val="0003415B"/>
    <w:rsid w:val="0009372B"/>
    <w:rsid w:val="000A18DA"/>
    <w:rsid w:val="000C030F"/>
    <w:rsid w:val="000E0E45"/>
    <w:rsid w:val="000F41FB"/>
    <w:rsid w:val="00136862"/>
    <w:rsid w:val="00154A51"/>
    <w:rsid w:val="00156BC4"/>
    <w:rsid w:val="0017254F"/>
    <w:rsid w:val="001A55E4"/>
    <w:rsid w:val="001B5DAA"/>
    <w:rsid w:val="001B6C94"/>
    <w:rsid w:val="001C5E03"/>
    <w:rsid w:val="001D0690"/>
    <w:rsid w:val="001D1612"/>
    <w:rsid w:val="001D602D"/>
    <w:rsid w:val="001E190C"/>
    <w:rsid w:val="001E1FB4"/>
    <w:rsid w:val="00201800"/>
    <w:rsid w:val="00236BED"/>
    <w:rsid w:val="002409E6"/>
    <w:rsid w:val="002A29FE"/>
    <w:rsid w:val="002B5C8F"/>
    <w:rsid w:val="002C1D79"/>
    <w:rsid w:val="002D3723"/>
    <w:rsid w:val="002E519E"/>
    <w:rsid w:val="0033311C"/>
    <w:rsid w:val="003523EB"/>
    <w:rsid w:val="00355C24"/>
    <w:rsid w:val="00363B86"/>
    <w:rsid w:val="00376F76"/>
    <w:rsid w:val="00376F84"/>
    <w:rsid w:val="00384C9C"/>
    <w:rsid w:val="003A289E"/>
    <w:rsid w:val="003C39F9"/>
    <w:rsid w:val="00476298"/>
    <w:rsid w:val="00491803"/>
    <w:rsid w:val="004D1C76"/>
    <w:rsid w:val="004E2DC9"/>
    <w:rsid w:val="0055281C"/>
    <w:rsid w:val="00593126"/>
    <w:rsid w:val="005949E0"/>
    <w:rsid w:val="005C52F5"/>
    <w:rsid w:val="006011ED"/>
    <w:rsid w:val="00654283"/>
    <w:rsid w:val="00667715"/>
    <w:rsid w:val="006920E0"/>
    <w:rsid w:val="006B2EC6"/>
    <w:rsid w:val="006B3E4B"/>
    <w:rsid w:val="006D47AE"/>
    <w:rsid w:val="006E1BBD"/>
    <w:rsid w:val="006E497F"/>
    <w:rsid w:val="006F311F"/>
    <w:rsid w:val="006F3819"/>
    <w:rsid w:val="0070340C"/>
    <w:rsid w:val="00712D50"/>
    <w:rsid w:val="00746C3A"/>
    <w:rsid w:val="00753D5B"/>
    <w:rsid w:val="00762DFA"/>
    <w:rsid w:val="00790309"/>
    <w:rsid w:val="007A4915"/>
    <w:rsid w:val="007C7D1F"/>
    <w:rsid w:val="008517DC"/>
    <w:rsid w:val="00855940"/>
    <w:rsid w:val="008648AC"/>
    <w:rsid w:val="00894638"/>
    <w:rsid w:val="008A06A7"/>
    <w:rsid w:val="009271A1"/>
    <w:rsid w:val="00932D86"/>
    <w:rsid w:val="00943354"/>
    <w:rsid w:val="00946A28"/>
    <w:rsid w:val="00956D3B"/>
    <w:rsid w:val="00965F5B"/>
    <w:rsid w:val="00986994"/>
    <w:rsid w:val="009C7C95"/>
    <w:rsid w:val="009D303A"/>
    <w:rsid w:val="009F202F"/>
    <w:rsid w:val="009F35F4"/>
    <w:rsid w:val="00A02900"/>
    <w:rsid w:val="00A15655"/>
    <w:rsid w:val="00A30CBB"/>
    <w:rsid w:val="00A607F4"/>
    <w:rsid w:val="00A830D4"/>
    <w:rsid w:val="00A84F0E"/>
    <w:rsid w:val="00A86408"/>
    <w:rsid w:val="00AE2F39"/>
    <w:rsid w:val="00AE4572"/>
    <w:rsid w:val="00AE4E53"/>
    <w:rsid w:val="00AF2BF0"/>
    <w:rsid w:val="00B07FA6"/>
    <w:rsid w:val="00B427BB"/>
    <w:rsid w:val="00B67566"/>
    <w:rsid w:val="00B7443E"/>
    <w:rsid w:val="00BB1F09"/>
    <w:rsid w:val="00BE5556"/>
    <w:rsid w:val="00BE680B"/>
    <w:rsid w:val="00BF3A4B"/>
    <w:rsid w:val="00C118A8"/>
    <w:rsid w:val="00C26E97"/>
    <w:rsid w:val="00C34BCD"/>
    <w:rsid w:val="00C35FF6"/>
    <w:rsid w:val="00C459FB"/>
    <w:rsid w:val="00CA4779"/>
    <w:rsid w:val="00CB2255"/>
    <w:rsid w:val="00CC568D"/>
    <w:rsid w:val="00CF66F6"/>
    <w:rsid w:val="00D01498"/>
    <w:rsid w:val="00D108A9"/>
    <w:rsid w:val="00D11792"/>
    <w:rsid w:val="00D214D7"/>
    <w:rsid w:val="00D218B2"/>
    <w:rsid w:val="00D23F7E"/>
    <w:rsid w:val="00D5502A"/>
    <w:rsid w:val="00D861E3"/>
    <w:rsid w:val="00D87AD8"/>
    <w:rsid w:val="00D96B4C"/>
    <w:rsid w:val="00DE5FF6"/>
    <w:rsid w:val="00E04ED9"/>
    <w:rsid w:val="00E26CB7"/>
    <w:rsid w:val="00E40FF3"/>
    <w:rsid w:val="00E541D8"/>
    <w:rsid w:val="00E62F61"/>
    <w:rsid w:val="00E6446A"/>
    <w:rsid w:val="00E9118A"/>
    <w:rsid w:val="00EA587B"/>
    <w:rsid w:val="00EC514E"/>
    <w:rsid w:val="00ED24EA"/>
    <w:rsid w:val="00ED28F9"/>
    <w:rsid w:val="00ED5193"/>
    <w:rsid w:val="00ED53D5"/>
    <w:rsid w:val="00EE40DA"/>
    <w:rsid w:val="00EF7F25"/>
    <w:rsid w:val="00F6765B"/>
    <w:rsid w:val="00F678F6"/>
    <w:rsid w:val="00F84C44"/>
    <w:rsid w:val="00FB0346"/>
    <w:rsid w:val="00FB0558"/>
    <w:rsid w:val="00FB4207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4:docId w14:val="2EF1B2B9"/>
  <w15:docId w15:val="{F901C1DE-C360-45E2-9B05-4345122E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254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7D8AF-8893-48F4-9CE3-1C863D781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174</Words>
  <Characters>998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2012-10-22T01:59:00Z</cp:lastPrinted>
  <dcterms:created xsi:type="dcterms:W3CDTF">2012-10-22T01:55:00Z</dcterms:created>
  <dcterms:modified xsi:type="dcterms:W3CDTF">2021-02-08T05:08:00Z</dcterms:modified>
</cp:coreProperties>
</file>